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0A" w:rsidRDefault="00F7030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6381750" cy="90013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320" cy="900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0A" w:rsidRDefault="00F7030A">
      <w:pPr>
        <w:rPr>
          <w:rFonts w:ascii="Times New Roman" w:hAnsi="Times New Roman"/>
          <w:b/>
          <w:sz w:val="18"/>
          <w:szCs w:val="18"/>
        </w:rPr>
      </w:pPr>
    </w:p>
    <w:p w:rsidR="00F7030A" w:rsidRDefault="00F7030A">
      <w:pPr>
        <w:rPr>
          <w:rFonts w:ascii="Times New Roman" w:hAnsi="Times New Roman"/>
          <w:b/>
          <w:sz w:val="18"/>
          <w:szCs w:val="18"/>
        </w:rPr>
      </w:pPr>
    </w:p>
    <w:p w:rsidR="001E202E" w:rsidRPr="009E7685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E7685">
        <w:rPr>
          <w:rFonts w:ascii="Times New Roman" w:hAnsi="Times New Roman"/>
          <w:b/>
          <w:sz w:val="18"/>
          <w:szCs w:val="18"/>
        </w:rPr>
        <w:t xml:space="preserve">ЧАСТНОЕ ДОШКОЛЬНОЕ ОБРАЗОВАТЕЛЬНОЕ УЧРЕЖДЕНИЕ </w:t>
      </w: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E7685">
        <w:rPr>
          <w:rFonts w:ascii="Times New Roman" w:hAnsi="Times New Roman"/>
          <w:b/>
          <w:sz w:val="18"/>
          <w:szCs w:val="18"/>
        </w:rPr>
        <w:t>«ДЕТСКИЙ САД №165 ОТКРЫТОГО АКЦИОНЕРНОГО ОБЩЕ</w:t>
      </w:r>
      <w:r>
        <w:rPr>
          <w:rFonts w:ascii="Times New Roman" w:hAnsi="Times New Roman"/>
          <w:b/>
          <w:sz w:val="18"/>
          <w:szCs w:val="18"/>
        </w:rPr>
        <w:t>СТВА «РОССИСКИЕ ЖЕЛЕЗНЫЕ ДОРОГИ</w:t>
      </w: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Pr="009E7685" w:rsidRDefault="001E202E" w:rsidP="001E202E">
      <w:pPr>
        <w:spacing w:after="0"/>
        <w:rPr>
          <w:rFonts w:ascii="Times New Roman" w:hAnsi="Times New Roman"/>
          <w:b/>
          <w:sz w:val="24"/>
          <w:szCs w:val="24"/>
        </w:rPr>
      </w:pPr>
      <w:r w:rsidRPr="009E7685">
        <w:rPr>
          <w:rFonts w:ascii="Times New Roman" w:hAnsi="Times New Roman"/>
          <w:b/>
          <w:sz w:val="24"/>
          <w:szCs w:val="24"/>
        </w:rPr>
        <w:t xml:space="preserve">«ПРИНЯТО»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9E7685">
        <w:rPr>
          <w:rFonts w:ascii="Times New Roman" w:hAnsi="Times New Roman"/>
          <w:b/>
          <w:sz w:val="24"/>
          <w:szCs w:val="24"/>
        </w:rPr>
        <w:t>«УТВЕРЖДАЮ»</w:t>
      </w:r>
    </w:p>
    <w:p w:rsidR="001E202E" w:rsidRPr="009E7685" w:rsidRDefault="001E202E" w:rsidP="001E202E">
      <w:pPr>
        <w:spacing w:after="0"/>
        <w:rPr>
          <w:rFonts w:ascii="Times New Roman" w:hAnsi="Times New Roman"/>
          <w:sz w:val="24"/>
          <w:szCs w:val="24"/>
        </w:rPr>
      </w:pPr>
      <w:r w:rsidRPr="009E7685">
        <w:rPr>
          <w:rFonts w:ascii="Times New Roman" w:hAnsi="Times New Roman"/>
          <w:sz w:val="24"/>
          <w:szCs w:val="24"/>
        </w:rPr>
        <w:t xml:space="preserve">На заседании Педагогического совета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E7685">
        <w:rPr>
          <w:rFonts w:ascii="Times New Roman" w:hAnsi="Times New Roman"/>
          <w:sz w:val="24"/>
          <w:szCs w:val="24"/>
        </w:rPr>
        <w:t>Заведующий</w:t>
      </w:r>
      <w:r w:rsidRPr="009E7685">
        <w:t xml:space="preserve"> </w:t>
      </w:r>
      <w:r w:rsidRPr="009E7685">
        <w:rPr>
          <w:rFonts w:ascii="Times New Roman" w:hAnsi="Times New Roman"/>
          <w:sz w:val="24"/>
          <w:szCs w:val="24"/>
        </w:rPr>
        <w:t>Детским садом № 165 ОАО «РЖД»</w:t>
      </w:r>
    </w:p>
    <w:p w:rsidR="001E202E" w:rsidRPr="009E7685" w:rsidRDefault="001E202E" w:rsidP="001E202E">
      <w:pPr>
        <w:spacing w:after="0"/>
        <w:rPr>
          <w:rFonts w:ascii="Times New Roman" w:hAnsi="Times New Roman"/>
          <w:sz w:val="24"/>
          <w:szCs w:val="24"/>
        </w:rPr>
      </w:pPr>
      <w:r w:rsidRPr="009E7685">
        <w:rPr>
          <w:rFonts w:ascii="Times New Roman" w:hAnsi="Times New Roman"/>
          <w:sz w:val="24"/>
          <w:szCs w:val="24"/>
        </w:rPr>
        <w:t xml:space="preserve">Протокол № ________________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E7685">
        <w:rPr>
          <w:rFonts w:ascii="Times New Roman" w:hAnsi="Times New Roman"/>
          <w:sz w:val="24"/>
          <w:szCs w:val="24"/>
        </w:rPr>
        <w:t>/_______________/</w:t>
      </w:r>
      <w:r>
        <w:rPr>
          <w:rFonts w:ascii="Times New Roman" w:hAnsi="Times New Roman"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/>
          <w:sz w:val="24"/>
          <w:szCs w:val="24"/>
        </w:rPr>
        <w:t>Долженко</w:t>
      </w:r>
      <w:proofErr w:type="spellEnd"/>
    </w:p>
    <w:p w:rsidR="001E202E" w:rsidRDefault="001E202E" w:rsidP="001E202E">
      <w:pPr>
        <w:spacing w:after="0"/>
        <w:rPr>
          <w:rFonts w:ascii="Times New Roman" w:hAnsi="Times New Roman"/>
          <w:sz w:val="24"/>
          <w:szCs w:val="24"/>
        </w:rPr>
      </w:pPr>
      <w:r w:rsidRPr="009E7685">
        <w:rPr>
          <w:rFonts w:ascii="Times New Roman" w:hAnsi="Times New Roman"/>
          <w:sz w:val="24"/>
          <w:szCs w:val="24"/>
        </w:rPr>
        <w:t xml:space="preserve">от «___» _________20___г.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E7685">
        <w:rPr>
          <w:rFonts w:ascii="Times New Roman" w:hAnsi="Times New Roman"/>
          <w:sz w:val="24"/>
          <w:szCs w:val="24"/>
        </w:rPr>
        <w:t>Приказ № __</w:t>
      </w:r>
      <w:r>
        <w:rPr>
          <w:rFonts w:ascii="Times New Roman" w:hAnsi="Times New Roman"/>
          <w:sz w:val="24"/>
          <w:szCs w:val="24"/>
        </w:rPr>
        <w:t>___ от «_____»__________20___г.</w:t>
      </w:r>
    </w:p>
    <w:p w:rsidR="001E202E" w:rsidRPr="009E7685" w:rsidRDefault="001E202E" w:rsidP="001E20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202E">
        <w:rPr>
          <w:rFonts w:ascii="Times New Roman" w:hAnsi="Times New Roman"/>
          <w:b/>
          <w:sz w:val="32"/>
          <w:szCs w:val="32"/>
        </w:rPr>
        <w:t xml:space="preserve">ПРАВИЛА </w:t>
      </w:r>
    </w:p>
    <w:p w:rsidR="001E202E" w:rsidRPr="001E202E" w:rsidRDefault="001E202E" w:rsidP="001E20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202E">
        <w:rPr>
          <w:rFonts w:ascii="Times New Roman" w:hAnsi="Times New Roman"/>
          <w:b/>
          <w:sz w:val="32"/>
          <w:szCs w:val="32"/>
        </w:rPr>
        <w:t>ВНУТРЕННЕГО РАСПОРЯДКА ВОСПИТАННИКОВ</w:t>
      </w: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202E" w:rsidRDefault="001E202E" w:rsidP="001E202E">
      <w:pPr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F1668" w:rsidRDefault="00BF1668" w:rsidP="001E202E">
      <w:pPr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02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>1.1. Настоящие Правила внутреннего распорядка воспитанников (далее Правила),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02E">
        <w:rPr>
          <w:rFonts w:ascii="Times New Roman" w:hAnsi="Times New Roman" w:cs="Times New Roman"/>
          <w:sz w:val="28"/>
          <w:szCs w:val="28"/>
        </w:rPr>
        <w:t>разработаны на основании Федерального закона Российской Федерации от 29 декабря</w:t>
      </w:r>
      <w:r w:rsidR="00C80B42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Pr="001E202E">
        <w:rPr>
          <w:rFonts w:ascii="Times New Roman" w:hAnsi="Times New Roman" w:cs="Times New Roman"/>
          <w:sz w:val="28"/>
          <w:szCs w:val="28"/>
        </w:rPr>
        <w:t>г.</w:t>
      </w:r>
      <w:r w:rsidR="00C80B42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C80B42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273-ФЗ "Об образовании в Российской Федерации" и определяют внутренний распорядок</w:t>
      </w:r>
      <w:r w:rsidR="00C80B42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80B42">
        <w:rPr>
          <w:rFonts w:ascii="Times New Roman" w:hAnsi="Times New Roman" w:cs="Times New Roman"/>
          <w:sz w:val="28"/>
          <w:szCs w:val="28"/>
        </w:rPr>
        <w:t>частного дошкольного образовательного учреждения «Детский сад № 165 открытого акционерного общества «Российские железные дороги»</w:t>
      </w:r>
      <w:r w:rsidRPr="001E202E">
        <w:rPr>
          <w:rFonts w:ascii="Times New Roman" w:hAnsi="Times New Roman" w:cs="Times New Roman"/>
          <w:sz w:val="28"/>
          <w:szCs w:val="28"/>
        </w:rPr>
        <w:t xml:space="preserve"> (далее ДОУ), режим</w:t>
      </w:r>
      <w:r w:rsidR="00C80B42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образовательного процесса и защиту прав обучающихся.</w:t>
      </w:r>
      <w:proofErr w:type="gramEnd"/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>1.2. Соблюдение правил внутреннего распорядка обеспечивает эффективное взаимодействие</w:t>
      </w:r>
      <w:r w:rsidR="00C80B42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участников образовательного процесса, а также комфортное пребывание детей в дошкольном</w:t>
      </w:r>
      <w:r w:rsidR="00C80B42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>1.3. Введение настоящих Правил имеет целью способствовать совершенствованию качества,</w:t>
      </w:r>
      <w:r w:rsidR="00C80B42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результативности организации образовательного процесса в ДОУ.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>1.5. Настоящие Правила находятся в каждой возрастной группе ДОУ и размещаются на</w:t>
      </w:r>
      <w:r w:rsidR="00C80B42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информационных стендах. Родители (законные представители) воспитанников ДОУ должны</w:t>
      </w:r>
      <w:r w:rsidR="00C80B42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быть ознакомлены с настоящими Правилами.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>1.6. Настоящие Правила утверждаются заведующим ДОУ, принимается педагогическим</w:t>
      </w:r>
      <w:r w:rsidR="00C80B42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советом на неопределенный срок.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>1.7. Настоящие Правила являются локальным нормативным актом, регламентирующим</w:t>
      </w:r>
      <w:r w:rsidR="00C80B42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деятельность ДОУ.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02E">
        <w:rPr>
          <w:rFonts w:ascii="Times New Roman" w:hAnsi="Times New Roman" w:cs="Times New Roman"/>
          <w:b/>
          <w:bCs/>
          <w:sz w:val="28"/>
          <w:szCs w:val="28"/>
        </w:rPr>
        <w:t>2. Режим работы ДОУ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>2.1. Режим работы ДОУ и длительность пребывания в нем детей определяется Уставом</w:t>
      </w:r>
      <w:r w:rsidR="00C80B42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учреждения.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 xml:space="preserve">2.2. ДОУ работает с 07.00 ч. до </w:t>
      </w:r>
      <w:r w:rsidR="00AF4463">
        <w:rPr>
          <w:rFonts w:ascii="Times New Roman" w:hAnsi="Times New Roman" w:cs="Times New Roman"/>
          <w:sz w:val="28"/>
          <w:szCs w:val="28"/>
        </w:rPr>
        <w:t>21</w:t>
      </w:r>
      <w:r w:rsidRPr="001E202E">
        <w:rPr>
          <w:rFonts w:ascii="Times New Roman" w:hAnsi="Times New Roman" w:cs="Times New Roman"/>
          <w:sz w:val="28"/>
          <w:szCs w:val="28"/>
        </w:rPr>
        <w:t>.00 час</w:t>
      </w:r>
      <w:r w:rsidR="00AF4463">
        <w:rPr>
          <w:rFonts w:ascii="Times New Roman" w:hAnsi="Times New Roman" w:cs="Times New Roman"/>
          <w:sz w:val="28"/>
          <w:szCs w:val="28"/>
        </w:rPr>
        <w:t>а</w:t>
      </w:r>
      <w:r w:rsidRPr="001E202E">
        <w:rPr>
          <w:rFonts w:ascii="Times New Roman" w:hAnsi="Times New Roman" w:cs="Times New Roman"/>
          <w:sz w:val="28"/>
          <w:szCs w:val="28"/>
        </w:rPr>
        <w:t>.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>2.2. Группы функционируют в режиме 5 дневной рабочей недели.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>2.3. ДОУ имеет право объединять группы в случае необходимости в летний период (в связи с</w:t>
      </w:r>
      <w:r w:rsidR="00AF4463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низкой наполняемостью групп, отпускам родителей.)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02E">
        <w:rPr>
          <w:rFonts w:ascii="Times New Roman" w:hAnsi="Times New Roman" w:cs="Times New Roman"/>
          <w:b/>
          <w:bCs/>
          <w:sz w:val="28"/>
          <w:szCs w:val="28"/>
        </w:rPr>
        <w:t>3. Здоровье ребенка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>3.1. Во время утреннего приема не принимаются дети с явными признаками заболевания:</w:t>
      </w:r>
      <w:r w:rsidR="00AF4463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сыпь, сильный кашель, насморк, температура.</w:t>
      </w:r>
    </w:p>
    <w:p w:rsidR="00AF4463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E202E">
        <w:rPr>
          <w:rFonts w:ascii="Times New Roman" w:hAnsi="Times New Roman" w:cs="Times New Roman"/>
          <w:sz w:val="28"/>
          <w:szCs w:val="28"/>
        </w:rPr>
        <w:t>Если в течение дня у ребенка появляются первые признаки заболевания повышение</w:t>
      </w:r>
      <w:r w:rsidR="00AF4463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температуры, сыпь, рвота, диарея), родители (законные представители) будут об этом</w:t>
      </w:r>
      <w:r w:rsidR="00AF4463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извещены и должны как можно быстрее забрать ребенка из ДОУ.</w:t>
      </w:r>
      <w:proofErr w:type="gramEnd"/>
    </w:p>
    <w:p w:rsidR="001E202E" w:rsidRPr="001E202E" w:rsidRDefault="00AF4463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E202E" w:rsidRPr="001E202E">
        <w:rPr>
          <w:rFonts w:ascii="Times New Roman" w:hAnsi="Times New Roman" w:cs="Times New Roman"/>
          <w:sz w:val="28"/>
          <w:szCs w:val="28"/>
        </w:rPr>
        <w:t>. Администрация ДОУ оставляет за собой право принимать решение о переводе ребенка в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</w:t>
      </w:r>
      <w:r w:rsidR="001E202E" w:rsidRPr="001E202E">
        <w:rPr>
          <w:rFonts w:ascii="Times New Roman" w:hAnsi="Times New Roman" w:cs="Times New Roman"/>
          <w:sz w:val="28"/>
          <w:szCs w:val="28"/>
        </w:rPr>
        <w:t>изолятор ДОУ в связи с появлением внешних признаков заболевания. Состояние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ребенка определяет по внешним признакам воспитатель и старшая медицинская сестра.</w:t>
      </w:r>
    </w:p>
    <w:p w:rsidR="001E202E" w:rsidRPr="001E202E" w:rsidRDefault="00AF4463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1E202E" w:rsidRPr="001E202E">
        <w:rPr>
          <w:rFonts w:ascii="Times New Roman" w:hAnsi="Times New Roman" w:cs="Times New Roman"/>
          <w:sz w:val="28"/>
          <w:szCs w:val="28"/>
        </w:rPr>
        <w:t>. Если у ребенка есть аллергия или другие особенности здоровья и развития, то родитель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(законный представитель) должен поставить в известность воспитателя, предъявить в 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 xml:space="preserve">случае справку </w:t>
      </w:r>
      <w:r>
        <w:rPr>
          <w:rFonts w:ascii="Times New Roman" w:hAnsi="Times New Roman" w:cs="Times New Roman"/>
          <w:sz w:val="28"/>
          <w:szCs w:val="28"/>
        </w:rPr>
        <w:t>или иное медицинское заключение.</w:t>
      </w:r>
    </w:p>
    <w:p w:rsidR="001E202E" w:rsidRPr="001E202E" w:rsidRDefault="00AF4463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E202E" w:rsidRPr="001E20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202E" w:rsidRPr="001E202E">
        <w:rPr>
          <w:rFonts w:ascii="Times New Roman" w:hAnsi="Times New Roman" w:cs="Times New Roman"/>
          <w:sz w:val="28"/>
          <w:szCs w:val="28"/>
        </w:rPr>
        <w:t>В ДОУ запрещено давать дет</w:t>
      </w:r>
      <w:r>
        <w:rPr>
          <w:rFonts w:ascii="Times New Roman" w:hAnsi="Times New Roman" w:cs="Times New Roman"/>
          <w:sz w:val="28"/>
          <w:szCs w:val="28"/>
        </w:rPr>
        <w:t>ям какие-либо лекарства родителе</w:t>
      </w:r>
      <w:r w:rsidR="001E202E" w:rsidRPr="001E202E">
        <w:rPr>
          <w:rFonts w:ascii="Times New Roman" w:hAnsi="Times New Roman" w:cs="Times New Roman"/>
          <w:sz w:val="28"/>
          <w:szCs w:val="28"/>
        </w:rPr>
        <w:t>м (законным</w:t>
      </w:r>
      <w:proofErr w:type="gramEnd"/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>представителем), воспитателями групп или самостоятельно принимать ребенку лекарственные</w:t>
      </w:r>
      <w:r w:rsidR="00AF4463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средства.</w:t>
      </w:r>
    </w:p>
    <w:p w:rsidR="001E202E" w:rsidRPr="001E202E" w:rsidRDefault="00C26366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E202E" w:rsidRPr="001E202E">
        <w:rPr>
          <w:rFonts w:ascii="Times New Roman" w:hAnsi="Times New Roman" w:cs="Times New Roman"/>
          <w:sz w:val="28"/>
          <w:szCs w:val="28"/>
        </w:rPr>
        <w:t xml:space="preserve">. Медицинский работник ДОУ осуществляет </w:t>
      </w:r>
      <w:proofErr w:type="gramStart"/>
      <w:r w:rsidR="001E202E" w:rsidRPr="001E202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E202E" w:rsidRPr="001E202E">
        <w:rPr>
          <w:rFonts w:ascii="Times New Roman" w:hAnsi="Times New Roman" w:cs="Times New Roman"/>
          <w:sz w:val="28"/>
          <w:szCs w:val="28"/>
        </w:rPr>
        <w:t xml:space="preserve"> детей. Выявленные</w:t>
      </w:r>
      <w:r w:rsidR="00AF4463"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больные дети или дети с подозрением на заболевание в ДОУ не принимаются; заболевших в</w:t>
      </w:r>
      <w:r w:rsidR="00AF4463"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течение дня детей изолируют от здоровых (временно размещают в изоляторе) до прихода</w:t>
      </w:r>
      <w:r w:rsidR="00AF4463"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родителей (законных представителей) или направляют в лечебное учреждение.</w:t>
      </w:r>
    </w:p>
    <w:p w:rsidR="001E202E" w:rsidRPr="001E202E" w:rsidRDefault="00AF4463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E202E" w:rsidRPr="001E202E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обязаны приводить ребенка в ДОУ </w:t>
      </w:r>
      <w:proofErr w:type="gramStart"/>
      <w:r w:rsidR="001E202E" w:rsidRPr="001E202E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="001E202E" w:rsidRPr="001E202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информировать воспитателей о каких-либо изменениях, произошедших в состоянии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ребенка дома.</w:t>
      </w:r>
    </w:p>
    <w:p w:rsidR="001E202E" w:rsidRDefault="00AF4463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E202E" w:rsidRPr="001E202E">
        <w:rPr>
          <w:rFonts w:ascii="Times New Roman" w:hAnsi="Times New Roman" w:cs="Times New Roman"/>
          <w:sz w:val="28"/>
          <w:szCs w:val="28"/>
        </w:rPr>
        <w:t>. В случае длительного отсутствия ребенка в ДОУ по каким-либо обстоятельствам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необходимо написать заявление на имя заведующего ДОУ о сохранении места за ребенком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указанием периода отсутствия ребенка и причины.</w:t>
      </w:r>
    </w:p>
    <w:p w:rsidR="00AF4463" w:rsidRPr="001E202E" w:rsidRDefault="00AF4463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02E">
        <w:rPr>
          <w:rFonts w:ascii="Times New Roman" w:hAnsi="Times New Roman" w:cs="Times New Roman"/>
          <w:b/>
          <w:bCs/>
          <w:sz w:val="28"/>
          <w:szCs w:val="28"/>
        </w:rPr>
        <w:t>4. Режим образовательного процесса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>4.1. Основу режима составляет установленный распорядок сна и бодрствования, приемов</w:t>
      </w:r>
      <w:r w:rsidR="00AF4463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пищи, гигиенических и оздоровительных процедур, непосредственно образовательной</w:t>
      </w:r>
      <w:r w:rsidR="00AF4463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деятельности (далее НОД), прогулок и самостоятельной деятельности воспитанников.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>4.2. Организация воспитательно-образовательного процесса в ДОУ соответствует</w:t>
      </w:r>
    </w:p>
    <w:p w:rsid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spellStart"/>
      <w:r w:rsidRPr="001E202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E202E">
        <w:rPr>
          <w:rFonts w:ascii="Times New Roman" w:hAnsi="Times New Roman" w:cs="Times New Roman"/>
          <w:sz w:val="28"/>
          <w:szCs w:val="28"/>
        </w:rPr>
        <w:t xml:space="preserve"> 2.4.1.3049-13</w:t>
      </w:r>
      <w:r w:rsidR="00A70688">
        <w:rPr>
          <w:rFonts w:ascii="Times New Roman" w:hAnsi="Times New Roman" w:cs="Times New Roman"/>
          <w:sz w:val="28"/>
          <w:szCs w:val="28"/>
        </w:rPr>
        <w:t>.</w:t>
      </w:r>
    </w:p>
    <w:p w:rsidR="00A70688" w:rsidRDefault="00A70688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688" w:rsidRPr="00A70688" w:rsidRDefault="00A70688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88">
        <w:rPr>
          <w:rFonts w:ascii="Times New Roman" w:hAnsi="Times New Roman" w:cs="Times New Roman"/>
          <w:b/>
          <w:sz w:val="28"/>
          <w:szCs w:val="28"/>
        </w:rPr>
        <w:t>5. Организационные вопросы</w:t>
      </w:r>
    </w:p>
    <w:p w:rsidR="00C26366" w:rsidRDefault="00C26366" w:rsidP="00C2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E202E" w:rsidRPr="001E202E">
        <w:rPr>
          <w:rFonts w:ascii="Times New Roman" w:hAnsi="Times New Roman" w:cs="Times New Roman"/>
          <w:sz w:val="28"/>
          <w:szCs w:val="28"/>
        </w:rPr>
        <w:t>При возникновении вопросов по организации воспитательно-образовательного процесса,</w:t>
      </w:r>
      <w:r w:rsidR="00AF4463"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пребыванию ребенка в ДОУ родителям (законным представителям) следует обсудить это с</w:t>
      </w:r>
      <w:r w:rsidR="00AF4463"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 xml:space="preserve">воспитателями группы и (или) с руководством ДОУ (заведующий ДОУ, </w:t>
      </w:r>
      <w:r w:rsidR="00AF4463">
        <w:rPr>
          <w:rFonts w:ascii="Times New Roman" w:hAnsi="Times New Roman" w:cs="Times New Roman"/>
          <w:sz w:val="28"/>
          <w:szCs w:val="28"/>
        </w:rPr>
        <w:t>заместителем заведующего по УВР</w:t>
      </w:r>
      <w:r w:rsidR="001E202E" w:rsidRPr="001E202E">
        <w:rPr>
          <w:rFonts w:ascii="Times New Roman" w:hAnsi="Times New Roman" w:cs="Times New Roman"/>
          <w:sz w:val="28"/>
          <w:szCs w:val="28"/>
        </w:rPr>
        <w:t>).</w:t>
      </w:r>
      <w:r w:rsidRPr="00C26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366" w:rsidRDefault="00C26366" w:rsidP="00C2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1E202E">
        <w:rPr>
          <w:rFonts w:ascii="Times New Roman" w:hAnsi="Times New Roman" w:cs="Times New Roman"/>
          <w:sz w:val="28"/>
          <w:szCs w:val="28"/>
        </w:rPr>
        <w:t>Спорные и конфликтные ситуации нужно разре</w:t>
      </w:r>
      <w:r>
        <w:rPr>
          <w:rFonts w:ascii="Times New Roman" w:hAnsi="Times New Roman" w:cs="Times New Roman"/>
          <w:sz w:val="28"/>
          <w:szCs w:val="28"/>
        </w:rPr>
        <w:t>шать только в отсутствии детей.</w:t>
      </w:r>
      <w:r w:rsidRPr="00C26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366" w:rsidRPr="001E202E" w:rsidRDefault="00C26366" w:rsidP="00C2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1E202E">
        <w:rPr>
          <w:rFonts w:ascii="Times New Roman" w:hAnsi="Times New Roman" w:cs="Times New Roman"/>
          <w:sz w:val="28"/>
          <w:szCs w:val="28"/>
        </w:rPr>
        <w:t>. Педагогическая, медицинская и социальная помощь оказывается воспитанникам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основании заявления или согласия в письменной форме их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C26366" w:rsidRPr="001E202E" w:rsidRDefault="00C26366" w:rsidP="00C2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1E202E">
        <w:rPr>
          <w:rFonts w:ascii="Times New Roman" w:hAnsi="Times New Roman" w:cs="Times New Roman"/>
          <w:sz w:val="28"/>
          <w:szCs w:val="28"/>
        </w:rPr>
        <w:t>. О возможном отсутствии ребенка необходимо предупреждать воспитателя группы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Pr="001E20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После перенесенного заболевания, а также отсутствия более 5 дней (за исключением выходных и праздничных дней)</w:t>
      </w:r>
      <w:proofErr w:type="gramStart"/>
      <w:r w:rsidRPr="001E202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1E202E">
        <w:rPr>
          <w:rFonts w:ascii="Times New Roman" w:hAnsi="Times New Roman" w:cs="Times New Roman"/>
          <w:sz w:val="28"/>
          <w:szCs w:val="28"/>
        </w:rPr>
        <w:t>етей принимают в ДОУ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E202E">
        <w:rPr>
          <w:rFonts w:ascii="Times New Roman" w:hAnsi="Times New Roman" w:cs="Times New Roman"/>
          <w:sz w:val="28"/>
          <w:szCs w:val="28"/>
        </w:rPr>
        <w:t>олько при наличии справки от врача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данными о состоянии здоровья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02E">
        <w:rPr>
          <w:rFonts w:ascii="Times New Roman" w:hAnsi="Times New Roman" w:cs="Times New Roman"/>
          <w:sz w:val="28"/>
          <w:szCs w:val="28"/>
        </w:rPr>
        <w:t xml:space="preserve"> с указанием диаг</w:t>
      </w:r>
      <w:r>
        <w:rPr>
          <w:rFonts w:ascii="Times New Roman" w:hAnsi="Times New Roman" w:cs="Times New Roman"/>
          <w:sz w:val="28"/>
          <w:szCs w:val="28"/>
        </w:rPr>
        <w:t xml:space="preserve">ноза, длительности заболевания, </w:t>
      </w:r>
      <w:r w:rsidRPr="001E202E">
        <w:rPr>
          <w:rFonts w:ascii="Times New Roman" w:hAnsi="Times New Roman" w:cs="Times New Roman"/>
          <w:sz w:val="28"/>
          <w:szCs w:val="28"/>
        </w:rPr>
        <w:t>сведений об отсутствии контакта с инфекционными больными.</w:t>
      </w:r>
    </w:p>
    <w:p w:rsidR="00C26366" w:rsidRPr="001E202E" w:rsidRDefault="00C26366" w:rsidP="00C2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Pr="001E202E">
        <w:rPr>
          <w:rFonts w:ascii="Times New Roman" w:hAnsi="Times New Roman" w:cs="Times New Roman"/>
          <w:sz w:val="28"/>
          <w:szCs w:val="28"/>
        </w:rPr>
        <w:t xml:space="preserve">. Плата за содержание ребенка в ДОУ вносится </w:t>
      </w:r>
      <w:r>
        <w:rPr>
          <w:rFonts w:ascii="Times New Roman" w:hAnsi="Times New Roman" w:cs="Times New Roman"/>
          <w:sz w:val="28"/>
          <w:szCs w:val="28"/>
        </w:rPr>
        <w:t>ежемесячно до 10 числа.</w:t>
      </w:r>
    </w:p>
    <w:p w:rsidR="001E202E" w:rsidRPr="001E202E" w:rsidRDefault="00C26366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E202E" w:rsidRPr="001E202E">
        <w:rPr>
          <w:rFonts w:ascii="Times New Roman" w:hAnsi="Times New Roman" w:cs="Times New Roman"/>
          <w:sz w:val="28"/>
          <w:szCs w:val="28"/>
        </w:rPr>
        <w:t>. Родители (законные представители) воспитанников должны обращать внимание на</w:t>
      </w:r>
      <w:r w:rsidR="00A70688"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соответствие одежды и обуви ребёнка времени года и температуре воздуха, возрастным и</w:t>
      </w:r>
      <w:r w:rsidR="00A70688"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индивидуальным особенностям (одежда не должна быть слишком велика; обувь должна легко</w:t>
      </w:r>
      <w:r w:rsidR="00A70688"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сниматься и надеваться).</w:t>
      </w:r>
    </w:p>
    <w:p w:rsidR="001E202E" w:rsidRPr="001E202E" w:rsidRDefault="00C26366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1E202E" w:rsidRPr="001E202E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обязаны приводить ребенка в опрятном виде, чистой</w:t>
      </w:r>
      <w:r w:rsidR="00A70688"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одежде и обуви. У детей должны быть сменная одежда и обувь (сандалии, колготы, нижнее</w:t>
      </w:r>
      <w:r w:rsidR="00A70688"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бельё), расческа, спортивная форма (футболка, шорты и чешки), а также обязателен головной</w:t>
      </w:r>
      <w:r w:rsidR="00A70688"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убор (в теплый период года).</w:t>
      </w:r>
    </w:p>
    <w:p w:rsidR="001E202E" w:rsidRDefault="00C26366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1E202E" w:rsidRPr="001E202E">
        <w:rPr>
          <w:rFonts w:ascii="Times New Roman" w:hAnsi="Times New Roman" w:cs="Times New Roman"/>
          <w:sz w:val="28"/>
          <w:szCs w:val="28"/>
        </w:rPr>
        <w:t xml:space="preserve"> Не рекомендуется одевать ребенку золотые и серебряные украшения, давать с собой</w:t>
      </w:r>
      <w:r w:rsidR="00A70688"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дорогостоящие игрушки, мобильные телефоны, а также игрушки, имитирующие оружие.</w:t>
      </w:r>
    </w:p>
    <w:p w:rsidR="00C26366" w:rsidRPr="001E202E" w:rsidRDefault="00C26366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2E" w:rsidRPr="001E202E" w:rsidRDefault="00A70688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E202E" w:rsidRPr="001E202E">
        <w:rPr>
          <w:rFonts w:ascii="Times New Roman" w:hAnsi="Times New Roman" w:cs="Times New Roman"/>
          <w:b/>
          <w:bCs/>
          <w:sz w:val="28"/>
          <w:szCs w:val="28"/>
        </w:rPr>
        <w:t>. Обеспечение безопасности</w:t>
      </w:r>
    </w:p>
    <w:p w:rsidR="001E202E" w:rsidRDefault="00C26366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202E" w:rsidRPr="001E202E">
        <w:rPr>
          <w:rFonts w:ascii="Times New Roman" w:hAnsi="Times New Roman" w:cs="Times New Roman"/>
          <w:sz w:val="28"/>
          <w:szCs w:val="28"/>
        </w:rPr>
        <w:t>.1. Родители должны своевременно сообщать об изменении номера телефона,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жительства и места работы.</w:t>
      </w:r>
    </w:p>
    <w:p w:rsidR="00C26366" w:rsidRPr="001E202E" w:rsidRDefault="00C26366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1E202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обязаны забрать ребенка из ДОУ до </w:t>
      </w:r>
      <w:r>
        <w:rPr>
          <w:rFonts w:ascii="Times New Roman" w:hAnsi="Times New Roman" w:cs="Times New Roman"/>
          <w:sz w:val="28"/>
          <w:szCs w:val="28"/>
        </w:rPr>
        <w:t>21.</w:t>
      </w:r>
      <w:r w:rsidRPr="001E202E">
        <w:rPr>
          <w:rFonts w:ascii="Times New Roman" w:hAnsi="Times New Roman" w:cs="Times New Roman"/>
          <w:sz w:val="28"/>
          <w:szCs w:val="28"/>
        </w:rPr>
        <w:t>00 ч.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родители (законные представители) не могут лично забрать ребенка из ДОУ, то 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заранее оповестить об этом администрацию детского сада и сообщить, кто будет забирать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ребенка из тех лиц, на которых предоставлены личные заявления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1E202E" w:rsidRPr="001E202E" w:rsidRDefault="00C26366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1E202E" w:rsidRPr="001E202E">
        <w:rPr>
          <w:rFonts w:ascii="Times New Roman" w:hAnsi="Times New Roman" w:cs="Times New Roman"/>
          <w:sz w:val="28"/>
          <w:szCs w:val="28"/>
        </w:rPr>
        <w:t>. Для обеспечения безопасности своего ребенка родитель (законный представитель)</w:t>
      </w:r>
      <w:r w:rsidR="00A70688"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 xml:space="preserve">передает ребенка </w:t>
      </w:r>
      <w:r w:rsidR="00A70688">
        <w:rPr>
          <w:rFonts w:ascii="Times New Roman" w:hAnsi="Times New Roman" w:cs="Times New Roman"/>
          <w:sz w:val="28"/>
          <w:szCs w:val="28"/>
        </w:rPr>
        <w:t xml:space="preserve">только лично в руки воспитателю и </w:t>
      </w:r>
      <w:r>
        <w:rPr>
          <w:rFonts w:ascii="Times New Roman" w:hAnsi="Times New Roman" w:cs="Times New Roman"/>
          <w:sz w:val="28"/>
          <w:szCs w:val="28"/>
        </w:rPr>
        <w:t>фиксирует время прихода (ухода) в тетради безопасности группы, заверяя личной подписью.</w:t>
      </w:r>
    </w:p>
    <w:p w:rsidR="001E202E" w:rsidRPr="001E202E" w:rsidRDefault="00C26366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1E202E" w:rsidRPr="001E202E">
        <w:rPr>
          <w:rFonts w:ascii="Times New Roman" w:hAnsi="Times New Roman" w:cs="Times New Roman"/>
          <w:sz w:val="28"/>
          <w:szCs w:val="28"/>
        </w:rPr>
        <w:t>. Категорически запрещен приход ребенка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возраста в ДОУ и его уход без сопровождения родителей (законных представителей).</w:t>
      </w:r>
    </w:p>
    <w:p w:rsidR="001E202E" w:rsidRPr="001E202E" w:rsidRDefault="00C26366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202E" w:rsidRPr="001E202E">
        <w:rPr>
          <w:rFonts w:ascii="Times New Roman" w:hAnsi="Times New Roman" w:cs="Times New Roman"/>
          <w:sz w:val="28"/>
          <w:szCs w:val="28"/>
        </w:rPr>
        <w:t>.5. Посторонним лицам запрещено находиться в помещении детского сада 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без разрешения администрации.</w:t>
      </w:r>
    </w:p>
    <w:p w:rsidR="001E202E" w:rsidRPr="001E202E" w:rsidRDefault="00C26366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1E202E" w:rsidRPr="001E20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="001E202E" w:rsidRPr="001E202E">
        <w:rPr>
          <w:rFonts w:ascii="Times New Roman" w:hAnsi="Times New Roman" w:cs="Times New Roman"/>
          <w:sz w:val="28"/>
          <w:szCs w:val="28"/>
        </w:rPr>
        <w:t xml:space="preserve"> давать ребенку в ДОУ жевательную резинку, конфеты, чипсы, сухарики.</w:t>
      </w:r>
      <w:r>
        <w:rPr>
          <w:rFonts w:ascii="Times New Roman" w:hAnsi="Times New Roman" w:cs="Times New Roman"/>
          <w:sz w:val="28"/>
          <w:szCs w:val="28"/>
        </w:rPr>
        <w:t xml:space="preserve"> Родители обязаны с</w:t>
      </w:r>
      <w:r w:rsidR="001E202E" w:rsidRPr="001E202E">
        <w:rPr>
          <w:rFonts w:ascii="Times New Roman" w:hAnsi="Times New Roman" w:cs="Times New Roman"/>
          <w:sz w:val="28"/>
          <w:szCs w:val="28"/>
        </w:rPr>
        <w:t>ледить за тем, чтобы у ребенка в карманах не было острых, колющих и режущих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02E" w:rsidRPr="001E202E">
        <w:rPr>
          <w:rFonts w:ascii="Times New Roman" w:hAnsi="Times New Roman" w:cs="Times New Roman"/>
          <w:sz w:val="28"/>
          <w:szCs w:val="28"/>
        </w:rPr>
        <w:t>предметов.</w:t>
      </w:r>
    </w:p>
    <w:p w:rsidR="001E202E" w:rsidRDefault="00C26366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1E202E" w:rsidRPr="001E202E">
        <w:rPr>
          <w:rFonts w:ascii="Times New Roman" w:hAnsi="Times New Roman" w:cs="Times New Roman"/>
          <w:sz w:val="28"/>
          <w:szCs w:val="28"/>
        </w:rPr>
        <w:t>. В помещении и на территории ДОУ запрещено курение.</w:t>
      </w:r>
    </w:p>
    <w:p w:rsidR="00C26366" w:rsidRPr="001E202E" w:rsidRDefault="00C26366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02E">
        <w:rPr>
          <w:rFonts w:ascii="Times New Roman" w:hAnsi="Times New Roman" w:cs="Times New Roman"/>
          <w:b/>
          <w:bCs/>
          <w:sz w:val="28"/>
          <w:szCs w:val="28"/>
        </w:rPr>
        <w:t>6. Права воспитанников ДОУ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>6.1. В ДОУ реализуется право воспитанников на образование, гарантированное государством.</w:t>
      </w:r>
      <w:r w:rsidR="00C26366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Дошкольное образование направлено на формирование общей культуры, развитие</w:t>
      </w:r>
      <w:r w:rsidR="00C26366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физических, интеллектуальных, нравственных, эстетических и личностных качеств,</w:t>
      </w:r>
      <w:r w:rsidR="00C26366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деятельности, сохранение и укрепление здоровья детей</w:t>
      </w:r>
      <w:r w:rsidR="00C26366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02E">
        <w:rPr>
          <w:rFonts w:ascii="Times New Roman" w:hAnsi="Times New Roman" w:cs="Times New Roman"/>
          <w:b/>
          <w:bCs/>
          <w:sz w:val="28"/>
          <w:szCs w:val="28"/>
        </w:rPr>
        <w:t>7. Поощрения и дисциплинарное воздействие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t>7.1. Меры дисциплинарного взыскания не применяются к воспитанникам ДОУ.</w:t>
      </w:r>
    </w:p>
    <w:p w:rsidR="001E202E" w:rsidRPr="001E202E" w:rsidRDefault="001E202E" w:rsidP="001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E">
        <w:rPr>
          <w:rFonts w:ascii="Times New Roman" w:hAnsi="Times New Roman" w:cs="Times New Roman"/>
          <w:sz w:val="28"/>
          <w:szCs w:val="28"/>
        </w:rPr>
        <w:lastRenderedPageBreak/>
        <w:t>7.2. Дисциплина в ДОУ, поддерживается на основе уважения человеческого достоинства</w:t>
      </w:r>
      <w:r w:rsidR="00C26366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воспитанников, педагогических работников. Применение физического и (или) психического</w:t>
      </w:r>
      <w:r w:rsidR="00C26366">
        <w:rPr>
          <w:rFonts w:ascii="Times New Roman" w:hAnsi="Times New Roman" w:cs="Times New Roman"/>
          <w:sz w:val="28"/>
          <w:szCs w:val="28"/>
        </w:rPr>
        <w:t xml:space="preserve"> </w:t>
      </w:r>
      <w:r w:rsidRPr="001E202E">
        <w:rPr>
          <w:rFonts w:ascii="Times New Roman" w:hAnsi="Times New Roman" w:cs="Times New Roman"/>
          <w:sz w:val="28"/>
          <w:szCs w:val="28"/>
        </w:rPr>
        <w:t>насилия по отношению к воспитанникам ДОУ не допускается.</w:t>
      </w:r>
    </w:p>
    <w:sectPr w:rsidR="001E202E" w:rsidRPr="001E202E" w:rsidSect="00BF1668">
      <w:pgSz w:w="12240" w:h="15840"/>
      <w:pgMar w:top="1134" w:right="850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/>
  <w:rsids>
    <w:rsidRoot w:val="001E202E"/>
    <w:rsid w:val="001E202E"/>
    <w:rsid w:val="009C618C"/>
    <w:rsid w:val="00A42B8E"/>
    <w:rsid w:val="00A70688"/>
    <w:rsid w:val="00AF4463"/>
    <w:rsid w:val="00BF1668"/>
    <w:rsid w:val="00C26366"/>
    <w:rsid w:val="00C80B42"/>
    <w:rsid w:val="00F7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DSAD165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DSAD165</dc:creator>
  <cp:keywords/>
  <dc:description/>
  <cp:lastModifiedBy>татьяна</cp:lastModifiedBy>
  <cp:revision>3</cp:revision>
  <dcterms:created xsi:type="dcterms:W3CDTF">2017-01-27T10:04:00Z</dcterms:created>
  <dcterms:modified xsi:type="dcterms:W3CDTF">2017-10-22T15:35:00Z</dcterms:modified>
</cp:coreProperties>
</file>